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BE" w:rsidRDefault="00B26B92" w:rsidP="00B26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6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  <w:r w:rsidR="00FA5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A5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A5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A5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A57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B26B92" w:rsidRPr="00B26B92" w:rsidRDefault="00B26B92" w:rsidP="00F32CBE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6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2459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XXII/281</w:t>
      </w:r>
      <w:r w:rsidRPr="00B26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/12</w:t>
      </w:r>
      <w:r w:rsidRPr="00B26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26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26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26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B26B92" w:rsidRPr="00B26B92" w:rsidRDefault="00B26B92" w:rsidP="00B26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6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Bobrowniki</w:t>
      </w:r>
    </w:p>
    <w:p w:rsidR="00B26B92" w:rsidRPr="00B26B92" w:rsidRDefault="00B26B92" w:rsidP="00B26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6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F32C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września</w:t>
      </w:r>
      <w:r w:rsidRPr="00B26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2012r.</w:t>
      </w:r>
    </w:p>
    <w:p w:rsidR="00B26B92" w:rsidRPr="00B26B92" w:rsidRDefault="00B26B92" w:rsidP="00B26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B26B92" w:rsidRPr="00B26B92" w:rsidRDefault="00B26B92" w:rsidP="00B26B9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6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zatwierdzenia do realizacji i wyrażenia zgody na przystąpienie Gminy Bobrowniki do uczestnictwa we współfinansowanym ze środków Europejskiego Funduszu Społecznego projekcie pt.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Wsparcie godzenia życia zawodowego i rodzinnego w gminie Bobrowniki</w:t>
      </w:r>
      <w:r w:rsidRPr="00B26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”, realizowanego w ramach Programu Operacyjnego Kapitał Ludzki. Priorytet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B26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Działanie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1.5 </w:t>
      </w:r>
      <w:r w:rsidRPr="00B26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Wspieranie rozwiązań na rzecz godzenia życia zawodowego i rodzinnego w Gminie Bobrowniki</w:t>
      </w:r>
      <w:r w:rsidRPr="00B26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26B92" w:rsidRPr="00B26B92" w:rsidRDefault="00B26B92" w:rsidP="00B26B92">
      <w:pPr>
        <w:spacing w:after="0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</w:p>
    <w:p w:rsidR="00B26B92" w:rsidRDefault="00B26B92" w:rsidP="00F32CB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0C348A">
        <w:rPr>
          <w:rFonts w:ascii="Times New Roman" w:hAnsi="Times New Roman" w:cs="Times New Roman"/>
          <w:sz w:val="24"/>
          <w:szCs w:val="24"/>
        </w:rPr>
        <w:t xml:space="preserve">7 ust. 1 </w:t>
      </w:r>
      <w:proofErr w:type="spellStart"/>
      <w:r w:rsidR="000C348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C348A">
        <w:rPr>
          <w:rFonts w:ascii="Times New Roman" w:hAnsi="Times New Roman" w:cs="Times New Roman"/>
          <w:sz w:val="24"/>
          <w:szCs w:val="24"/>
        </w:rPr>
        <w:t xml:space="preserve"> 6a oraz </w:t>
      </w:r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ust. 1 ustawy z dnia 8 marca 1990 roku </w:t>
      </w:r>
      <w:r w:rsidR="00F32C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gminnym (tekst jednolity</w:t>
      </w:r>
      <w:r w:rsidR="00F32CB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2001 roku Nr 142</w:t>
      </w:r>
      <w:r w:rsidR="00F32C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1591 z </w:t>
      </w:r>
      <w:proofErr w:type="spellStart"/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art. 28a ust. 1-3 ustawy z dnia 6 grudnia 2006 roku o zasadach prowadzenia polityki rozwoju (tekst jednolity</w:t>
      </w:r>
      <w:r w:rsidR="00F32CB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2009 roku Nr 84</w:t>
      </w:r>
      <w:r w:rsidR="00F32C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712 z </w:t>
      </w:r>
      <w:proofErr w:type="spellStart"/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</w:p>
    <w:p w:rsidR="00B26B92" w:rsidRPr="0024593F" w:rsidRDefault="00B26B92" w:rsidP="0024593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4593F">
        <w:rPr>
          <w:rFonts w:ascii="Times New Roman" w:hAnsi="Times New Roman" w:cs="Times New Roman"/>
          <w:b/>
          <w:sz w:val="24"/>
          <w:szCs w:val="24"/>
          <w:lang w:eastAsia="pl-PL"/>
        </w:rPr>
        <w:t>Rada Gminy Bobrowniki</w:t>
      </w:r>
    </w:p>
    <w:p w:rsidR="00B26B92" w:rsidRDefault="00B26B92" w:rsidP="0024593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4593F">
        <w:rPr>
          <w:rFonts w:ascii="Times New Roman" w:hAnsi="Times New Roman" w:cs="Times New Roman"/>
          <w:b/>
          <w:sz w:val="24"/>
          <w:szCs w:val="24"/>
          <w:lang w:eastAsia="pl-PL"/>
        </w:rPr>
        <w:t>uchwala</w:t>
      </w:r>
      <w:r w:rsidR="00F32CBE" w:rsidRPr="0024593F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:rsidR="0024593F" w:rsidRPr="0024593F" w:rsidRDefault="0024593F" w:rsidP="0024593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B26B92" w:rsidRPr="00B26B92" w:rsidRDefault="00B26B92" w:rsidP="00B26B9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B26B92" w:rsidRPr="00B26B92" w:rsidRDefault="00B26B92" w:rsidP="00B26B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 przystąpienie Gminy Bobrowniki do uczestnictwa w projekcie pt. „Wsparcie godzenia ż</w:t>
      </w:r>
      <w:r w:rsidR="00F32CBE">
        <w:rPr>
          <w:rFonts w:ascii="Times New Roman" w:eastAsia="Times New Roman" w:hAnsi="Times New Roman" w:cs="Times New Roman"/>
          <w:sz w:val="24"/>
          <w:szCs w:val="24"/>
          <w:lang w:eastAsia="pl-PL"/>
        </w:rPr>
        <w:t>ycia zawodowego i rodzinnego w G</w:t>
      </w:r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>minie Bobrowniki”, realizowanego w ramach Programu Operacyjnego Kapitał Ludzki. Priorytet I, Działanie 1.5  Wspieranie rozwiązań na rzecz godzenia życia zawodowego i rodzinnego w Gminie Bobrowniki.</w:t>
      </w:r>
    </w:p>
    <w:p w:rsidR="00B26B92" w:rsidRPr="00B26B92" w:rsidRDefault="00B26B92" w:rsidP="00B26B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6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B26B92" w:rsidRPr="00B26B92" w:rsidRDefault="00B26B92" w:rsidP="00B26B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Projekt, o którym mowa w §1 będzie realizowany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Żłobek Gminny</w:t>
      </w:r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6B92" w:rsidRPr="00B26B92" w:rsidRDefault="00B26B92" w:rsidP="00B26B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>2. Realizacja projektu</w:t>
      </w:r>
      <w:r w:rsidR="00381D8B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§ 1</w:t>
      </w:r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zabezpieczenia środków finansowych w budżecie gminy na poziomie </w:t>
      </w:r>
      <w:r w:rsidR="00367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</w:t>
      </w:r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projektu.</w:t>
      </w:r>
    </w:p>
    <w:p w:rsidR="00B26B92" w:rsidRPr="00B26B92" w:rsidRDefault="00B26B92" w:rsidP="00B26B9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6B92" w:rsidRPr="00B26B92" w:rsidRDefault="00B26B92" w:rsidP="00B26B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Gminy.</w:t>
      </w:r>
    </w:p>
    <w:p w:rsidR="00B26B92" w:rsidRPr="00B26B92" w:rsidRDefault="00B26B92" w:rsidP="00B26B9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6B92" w:rsidRPr="00B26B92" w:rsidRDefault="00B26B92" w:rsidP="00B26B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B9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B26B92" w:rsidRPr="00B26B92" w:rsidRDefault="00B26B92" w:rsidP="00B26B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6B92" w:rsidRPr="00B26B92" w:rsidRDefault="00B26B92" w:rsidP="00B26B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6B92" w:rsidRPr="00B26B92" w:rsidRDefault="00B26B92" w:rsidP="00B26B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6389" w:rsidRDefault="00C76389"/>
    <w:sectPr w:rsidR="00C76389" w:rsidSect="00A2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82012"/>
    <w:rsid w:val="000C348A"/>
    <w:rsid w:val="00182012"/>
    <w:rsid w:val="00236162"/>
    <w:rsid w:val="0024593F"/>
    <w:rsid w:val="002769D8"/>
    <w:rsid w:val="00360C13"/>
    <w:rsid w:val="00367A56"/>
    <w:rsid w:val="00381D8B"/>
    <w:rsid w:val="005E644D"/>
    <w:rsid w:val="00607A3F"/>
    <w:rsid w:val="008101AF"/>
    <w:rsid w:val="0093660D"/>
    <w:rsid w:val="00A2721E"/>
    <w:rsid w:val="00A80469"/>
    <w:rsid w:val="00B26B92"/>
    <w:rsid w:val="00C31F0E"/>
    <w:rsid w:val="00C76389"/>
    <w:rsid w:val="00F32CBE"/>
    <w:rsid w:val="00FA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2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59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Your User Name</cp:lastModifiedBy>
  <cp:revision>3</cp:revision>
  <cp:lastPrinted>2012-09-07T09:34:00Z</cp:lastPrinted>
  <dcterms:created xsi:type="dcterms:W3CDTF">2012-08-29T06:34:00Z</dcterms:created>
  <dcterms:modified xsi:type="dcterms:W3CDTF">2012-09-07T09:43:00Z</dcterms:modified>
</cp:coreProperties>
</file>